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E8" w:rsidRDefault="00A56C8F" w:rsidP="00330388">
      <w:pPr>
        <w:jc w:val="both"/>
      </w:pPr>
      <w:r>
        <w:t>VNITŘNÍ PŘEDPIS</w:t>
      </w:r>
    </w:p>
    <w:p w:rsidR="00E615E0" w:rsidRDefault="00E615E0" w:rsidP="00330388">
      <w:pPr>
        <w:jc w:val="both"/>
      </w:pPr>
    </w:p>
    <w:p w:rsidR="00A56C8F" w:rsidRDefault="00A56C8F" w:rsidP="00330388">
      <w:pPr>
        <w:jc w:val="both"/>
      </w:pPr>
      <w:r>
        <w:t>RODIČ JAKO DOPROVOD DÍTĚTE NA MIMOŠKOLNÍ AKCI (VÝLET, DIVADLO, APOD.)</w:t>
      </w:r>
    </w:p>
    <w:p w:rsidR="00A56C8F" w:rsidRDefault="00A56C8F" w:rsidP="00330388">
      <w:pPr>
        <w:jc w:val="both"/>
      </w:pPr>
    </w:p>
    <w:p w:rsidR="00A56C8F" w:rsidRDefault="00A56C8F" w:rsidP="00330388">
      <w:pPr>
        <w:jc w:val="both"/>
      </w:pPr>
      <w:r>
        <w:t>Musíme rozlišit, zda je výlet v Bystřici a jejím okolí nebo se na výlet jede hromadným prostředkem dopravy nebo autobusem, který si objednává škola a hradí si ho děti z KF.</w:t>
      </w:r>
    </w:p>
    <w:p w:rsidR="00A56C8F" w:rsidRDefault="00A56C8F" w:rsidP="00330388">
      <w:pPr>
        <w:jc w:val="both"/>
      </w:pPr>
      <w:r>
        <w:t xml:space="preserve">1) </w:t>
      </w:r>
      <w:r w:rsidRPr="00A00812">
        <w:rPr>
          <w:b/>
        </w:rPr>
        <w:t>pěší výlet v Bystřici a jejím okolí</w:t>
      </w:r>
      <w:r>
        <w:t xml:space="preserve"> – rodič jako doprovod jít může, ale i přes to nemá za své dítě či děti ze školky žádnou právní odpovědnost.</w:t>
      </w:r>
    </w:p>
    <w:p w:rsidR="00A56C8F" w:rsidRDefault="00A56C8F" w:rsidP="00330388">
      <w:pPr>
        <w:jc w:val="both"/>
      </w:pPr>
      <w:r>
        <w:t xml:space="preserve">2) </w:t>
      </w:r>
      <w:r w:rsidRPr="00A00812">
        <w:rPr>
          <w:b/>
        </w:rPr>
        <w:t xml:space="preserve">výlet s přepravou dětí hromadnými dopravními prostředky </w:t>
      </w:r>
      <w:r>
        <w:t>– stejná situace jako v bodu 1. Rodič jet může, hradí si samozřejmě jízdenku ze svých prostředků, nemá žádnou právní odpovědnost.</w:t>
      </w:r>
    </w:p>
    <w:p w:rsidR="00A56C8F" w:rsidRDefault="00A56C8F" w:rsidP="00330388">
      <w:pPr>
        <w:jc w:val="both"/>
      </w:pPr>
      <w:r>
        <w:t xml:space="preserve">3) </w:t>
      </w:r>
      <w:r w:rsidR="00A00812">
        <w:rPr>
          <w:b/>
        </w:rPr>
        <w:t xml:space="preserve">Děti pojedou </w:t>
      </w:r>
      <w:r w:rsidR="00A00812" w:rsidRPr="00A00812">
        <w:rPr>
          <w:b/>
        </w:rPr>
        <w:t xml:space="preserve">autobusem, který si smluvně objednává škola – „individuální doprava“ </w:t>
      </w:r>
      <w:r>
        <w:t>:</w:t>
      </w:r>
    </w:p>
    <w:p w:rsidR="00A56C8F" w:rsidRDefault="00A56C8F" w:rsidP="00330388">
      <w:pPr>
        <w:jc w:val="both"/>
      </w:pPr>
      <w:r>
        <w:t>a) O svém úmyslu jet ja</w:t>
      </w:r>
      <w:r w:rsidR="00E615E0">
        <w:t xml:space="preserve">ko doprovod svého dítěte musí </w:t>
      </w:r>
      <w:r>
        <w:t>dát rodič vědět 14 dní předem a to písemnou f</w:t>
      </w:r>
      <w:r w:rsidR="00E615E0">
        <w:t>ormou na vedení školy (</w:t>
      </w:r>
      <w:r>
        <w:t xml:space="preserve">email </w:t>
      </w:r>
      <w:hyperlink r:id="rId5" w:history="1">
        <w:r w:rsidRPr="00211D55">
          <w:rPr>
            <w:rStyle w:val="Hypertextovodkaz"/>
          </w:rPr>
          <w:t>reditelka@msbystrice.cz</w:t>
        </w:r>
      </w:hyperlink>
      <w:r w:rsidR="00E615E0">
        <w:t>)</w:t>
      </w:r>
      <w:r>
        <w:t xml:space="preserve">.  </w:t>
      </w:r>
    </w:p>
    <w:p w:rsidR="00A56C8F" w:rsidRDefault="00A56C8F" w:rsidP="00330388">
      <w:pPr>
        <w:jc w:val="both"/>
      </w:pPr>
      <w:r>
        <w:t>b) Jakmile vedení rodiči žádost potvrdí, učitelky</w:t>
      </w:r>
      <w:r w:rsidR="00E615E0">
        <w:t xml:space="preserve"> na třídě</w:t>
      </w:r>
      <w:r>
        <w:t xml:space="preserve"> rodiči předají kontakt na dopravce a rodič si je povinen sám zajistit a s dopravcem domluvit individuální jízdu a jízdné, také si domluví formu úhradu s dopravce</w:t>
      </w:r>
      <w:r w:rsidR="00E615E0">
        <w:t xml:space="preserve">m. Škola v tomto směru </w:t>
      </w:r>
      <w:r>
        <w:t xml:space="preserve">nic nezařizuje, ani neplatí. </w:t>
      </w:r>
      <w:r w:rsidR="00E615E0">
        <w:t>Je to soukromá záležitost zákonného zástupce.</w:t>
      </w:r>
    </w:p>
    <w:p w:rsidR="00A56C8F" w:rsidRDefault="00E615E0" w:rsidP="00330388">
      <w:pPr>
        <w:jc w:val="both"/>
      </w:pPr>
      <w:r>
        <w:t xml:space="preserve">c) Min. týden před výletem je rodič povinen </w:t>
      </w:r>
      <w:proofErr w:type="gramStart"/>
      <w:r>
        <w:t xml:space="preserve">podepsat  </w:t>
      </w:r>
      <w:r w:rsidRPr="00E615E0">
        <w:rPr>
          <w:b/>
        </w:rPr>
        <w:t>Smlouvu</w:t>
      </w:r>
      <w:proofErr w:type="gramEnd"/>
      <w:r w:rsidRPr="00E615E0">
        <w:rPr>
          <w:b/>
        </w:rPr>
        <w:t xml:space="preserve"> o přepravě zákonného zástupce</w:t>
      </w:r>
      <w:r>
        <w:t>. Tuto smlouvu rodiči pošle ředitelka školy do emailu k náhledu. Zákonný zástupce je povinen si s vedením školy sjednat osobní schůzku, kde dojde k oboustrannému podpisu Smlouvy.</w:t>
      </w:r>
    </w:p>
    <w:p w:rsidR="00A56C8F" w:rsidRDefault="00A56C8F" w:rsidP="00330388">
      <w:pPr>
        <w:jc w:val="both"/>
      </w:pPr>
      <w:r>
        <w:t xml:space="preserve">Dle jakých právních </w:t>
      </w:r>
      <w:r w:rsidR="00A00812">
        <w:t>předpisů postupujeme:</w:t>
      </w:r>
    </w:p>
    <w:p w:rsidR="00E615E0" w:rsidRPr="00E615E0" w:rsidRDefault="00E615E0" w:rsidP="00330388">
      <w:pPr>
        <w:jc w:val="both"/>
      </w:pPr>
      <w:proofErr w:type="spellStart"/>
      <w:r w:rsidRPr="00E615E0">
        <w:rPr>
          <w:rFonts w:ascii="Calibri" w:hAnsi="Calibri" w:cs="Calibri"/>
          <w:bCs/>
          <w:color w:val="333333"/>
        </w:rPr>
        <w:t>Ust</w:t>
      </w:r>
      <w:proofErr w:type="spellEnd"/>
      <w:r w:rsidRPr="00E615E0">
        <w:rPr>
          <w:rFonts w:ascii="Calibri" w:hAnsi="Calibri" w:cs="Calibri"/>
          <w:bCs/>
          <w:color w:val="333333"/>
        </w:rPr>
        <w:t xml:space="preserve">. § 2550 a </w:t>
      </w:r>
      <w:proofErr w:type="spellStart"/>
      <w:r w:rsidRPr="00E615E0">
        <w:rPr>
          <w:rFonts w:ascii="Calibri" w:hAnsi="Calibri" w:cs="Calibri"/>
          <w:bCs/>
          <w:color w:val="333333"/>
        </w:rPr>
        <w:t>násl</w:t>
      </w:r>
      <w:proofErr w:type="spellEnd"/>
      <w:r w:rsidRPr="00E615E0">
        <w:rPr>
          <w:rFonts w:ascii="Calibri" w:hAnsi="Calibri" w:cs="Calibri"/>
          <w:bCs/>
          <w:color w:val="333333"/>
        </w:rPr>
        <w:t>. zákona č. 89/2012 Sb., Občanský zákoník.</w:t>
      </w:r>
    </w:p>
    <w:p w:rsidR="00A00812" w:rsidRDefault="00A00812" w:rsidP="00330388">
      <w:pPr>
        <w:jc w:val="both"/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 xml:space="preserve">Škola nemůže dle zákona č. 250/2000 Sb., o rozpočtových pravidlech územních rozpočtů, ve znění pozdějších předpisů hradit cestovní  výdaje jakémukoliv rodiči, neboť zák. zástupce není zaměstnancem  školy. V případě, že by Škola tyto cestovní výdaje za rodiče zaplatila, by tak porušila tento zákon.  </w:t>
      </w:r>
    </w:p>
    <w:p w:rsidR="00A00812" w:rsidRDefault="00A00812" w:rsidP="00330388">
      <w:pPr>
        <w:jc w:val="both"/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 xml:space="preserve">Rodič může jet svým dopravním prostředkem ( např. autem, nebo veřej. </w:t>
      </w:r>
      <w:proofErr w:type="gramStart"/>
      <w:r>
        <w:rPr>
          <w:rFonts w:ascii="Calibri" w:hAnsi="Calibri"/>
          <w:color w:val="222222"/>
          <w:shd w:val="clear" w:color="auto" w:fill="FFFFFF"/>
        </w:rPr>
        <w:t>hromadnou</w:t>
      </w:r>
      <w:proofErr w:type="gramEnd"/>
      <w:r>
        <w:rPr>
          <w:rFonts w:ascii="Calibri" w:hAnsi="Calibri"/>
          <w:color w:val="222222"/>
          <w:shd w:val="clear" w:color="auto" w:fill="FFFFFF"/>
        </w:rPr>
        <w:t xml:space="preserve"> dopravou apod.) nikoliv stejným dopravním prostředkem jako děti a zaměstnanci školy, pokud si s danou dopravní společností nedomluví individuální jízdenku (pokud není kapacitně plno), kterou si také uhradí. </w:t>
      </w:r>
    </w:p>
    <w:p w:rsidR="00A00812" w:rsidRDefault="00E615E0" w:rsidP="00330388">
      <w:pPr>
        <w:jc w:val="both"/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t>Smlouva o přepravě zákonného zástupce je přílohou č. 1 tohoto vnitřního předpisu.</w:t>
      </w:r>
    </w:p>
    <w:p w:rsidR="00812413" w:rsidRDefault="00812413" w:rsidP="00330388">
      <w:pPr>
        <w:jc w:val="both"/>
        <w:rPr>
          <w:rFonts w:ascii="Calibri" w:hAnsi="Calibri"/>
          <w:color w:val="222222"/>
          <w:shd w:val="clear" w:color="auto" w:fill="FFFFFF"/>
        </w:rPr>
      </w:pPr>
    </w:p>
    <w:p w:rsidR="00812413" w:rsidRDefault="00812413" w:rsidP="00330388">
      <w:pPr>
        <w:jc w:val="both"/>
        <w:rPr>
          <w:rFonts w:ascii="Calibri" w:hAnsi="Calibri"/>
          <w:color w:val="222222"/>
          <w:shd w:val="clear" w:color="auto" w:fill="FFFFFF"/>
        </w:rPr>
      </w:pPr>
    </w:p>
    <w:p w:rsidR="00812413" w:rsidRDefault="00812413" w:rsidP="00330388">
      <w:pPr>
        <w:jc w:val="both"/>
        <w:rPr>
          <w:rFonts w:ascii="Calibri" w:hAnsi="Calibri"/>
          <w:color w:val="222222"/>
          <w:shd w:val="clear" w:color="auto" w:fill="FFFFFF"/>
        </w:rPr>
      </w:pPr>
    </w:p>
    <w:p w:rsidR="00812413" w:rsidRDefault="00812413" w:rsidP="00330388">
      <w:pPr>
        <w:jc w:val="both"/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color w:val="222222"/>
          <w:shd w:val="clear" w:color="auto" w:fill="FFFFFF"/>
        </w:rPr>
        <w:lastRenderedPageBreak/>
        <w:t>Příloha č. 1</w:t>
      </w:r>
    </w:p>
    <w:p w:rsidR="00812413" w:rsidRPr="00AB364B" w:rsidRDefault="00812413" w:rsidP="00812413">
      <w:pPr>
        <w:pStyle w:val="Nadpis2"/>
        <w:shd w:val="clear" w:color="auto" w:fill="FFFFFF"/>
        <w:spacing w:line="360" w:lineRule="auto"/>
        <w:jc w:val="center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Smlouva o přepravě zák. zástupce</w:t>
      </w:r>
    </w:p>
    <w:p w:rsidR="00812413" w:rsidRPr="00AB364B" w:rsidRDefault="00812413" w:rsidP="00812413">
      <w:pPr>
        <w:shd w:val="clear" w:color="auto" w:fill="FFFFFF"/>
        <w:spacing w:line="360" w:lineRule="auto"/>
        <w:jc w:val="center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b/>
          <w:bCs/>
          <w:color w:val="333333"/>
        </w:rPr>
        <w:t>uzavřená v souladu s </w:t>
      </w:r>
      <w:proofErr w:type="spellStart"/>
      <w:r w:rsidRPr="00AB364B">
        <w:rPr>
          <w:rFonts w:ascii="Calibri" w:hAnsi="Calibri" w:cs="Calibri"/>
          <w:b/>
          <w:bCs/>
          <w:color w:val="333333"/>
        </w:rPr>
        <w:t>ust</w:t>
      </w:r>
      <w:proofErr w:type="spellEnd"/>
      <w:r w:rsidRPr="00AB364B">
        <w:rPr>
          <w:rFonts w:ascii="Calibri" w:hAnsi="Calibri" w:cs="Calibri"/>
          <w:b/>
          <w:bCs/>
          <w:color w:val="333333"/>
        </w:rPr>
        <w:t xml:space="preserve">. § 2550 a </w:t>
      </w:r>
      <w:proofErr w:type="spellStart"/>
      <w:r w:rsidRPr="00AB364B">
        <w:rPr>
          <w:rFonts w:ascii="Calibri" w:hAnsi="Calibri" w:cs="Calibri"/>
          <w:b/>
          <w:bCs/>
          <w:color w:val="333333"/>
        </w:rPr>
        <w:t>násl</w:t>
      </w:r>
      <w:proofErr w:type="spellEnd"/>
      <w:r w:rsidRPr="00AB364B">
        <w:rPr>
          <w:rFonts w:ascii="Calibri" w:hAnsi="Calibri" w:cs="Calibri"/>
          <w:b/>
          <w:bCs/>
          <w:color w:val="333333"/>
        </w:rPr>
        <w:t xml:space="preserve">. zákona č. 89/2012 Sb., občanský zákoník, ve znění pozdějších předpisů, </w:t>
      </w:r>
      <w:proofErr w:type="gramStart"/>
      <w:r w:rsidRPr="00AB364B">
        <w:rPr>
          <w:rFonts w:ascii="Calibri" w:hAnsi="Calibri" w:cs="Calibri"/>
          <w:b/>
          <w:bCs/>
          <w:color w:val="333333"/>
        </w:rPr>
        <w:t>mezi</w:t>
      </w:r>
      <w:proofErr w:type="gramEnd"/>
      <w:r w:rsidRPr="00AB364B">
        <w:rPr>
          <w:rFonts w:ascii="Calibri" w:hAnsi="Calibri" w:cs="Calibri"/>
          <w:b/>
          <w:bCs/>
          <w:color w:val="333333"/>
        </w:rPr>
        <w:t>: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b/>
          <w:bCs/>
          <w:color w:val="333333"/>
        </w:rPr>
      </w:pP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bCs/>
          <w:color w:val="333333"/>
        </w:rPr>
      </w:pPr>
      <w:r>
        <w:rPr>
          <w:rFonts w:ascii="Calibri" w:hAnsi="Calibri" w:cs="Calibri"/>
          <w:bCs/>
          <w:color w:val="333333"/>
        </w:rPr>
        <w:t>Mateřská škola Bystřice, okr. Benešov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bCs/>
          <w:color w:val="333333"/>
        </w:rPr>
      </w:pPr>
      <w:r>
        <w:rPr>
          <w:rFonts w:ascii="Calibri" w:hAnsi="Calibri" w:cs="Calibri"/>
          <w:bCs/>
          <w:color w:val="333333"/>
        </w:rPr>
        <w:t>statutár</w:t>
      </w:r>
      <w:r w:rsidR="00912A81">
        <w:rPr>
          <w:rFonts w:ascii="Calibri" w:hAnsi="Calibri" w:cs="Calibri"/>
          <w:bCs/>
          <w:color w:val="333333"/>
        </w:rPr>
        <w:t xml:space="preserve">ní orgán: Mgr. Kateřina </w:t>
      </w:r>
      <w:proofErr w:type="spellStart"/>
      <w:r>
        <w:rPr>
          <w:rFonts w:ascii="Calibri" w:hAnsi="Calibri" w:cs="Calibri"/>
          <w:bCs/>
          <w:color w:val="333333"/>
        </w:rPr>
        <w:t>Reifová</w:t>
      </w:r>
      <w:proofErr w:type="spellEnd"/>
      <w:r w:rsidRPr="00AB364B">
        <w:rPr>
          <w:rFonts w:ascii="Calibri" w:hAnsi="Calibri" w:cs="Calibri"/>
          <w:bCs/>
          <w:color w:val="333333"/>
        </w:rPr>
        <w:t>, ředitel školy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se sídlem: Družstevní 422, 257 51 Bystřice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proofErr w:type="spellStart"/>
      <w:r>
        <w:rPr>
          <w:rFonts w:ascii="Calibri" w:hAnsi="Calibri" w:cs="Calibri"/>
          <w:color w:val="333333"/>
        </w:rPr>
        <w:t>iČO</w:t>
      </w:r>
      <w:proofErr w:type="spellEnd"/>
      <w:r>
        <w:rPr>
          <w:rFonts w:ascii="Calibri" w:hAnsi="Calibri" w:cs="Calibri"/>
          <w:color w:val="333333"/>
        </w:rPr>
        <w:t>: 750 34 492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(dále jen „</w:t>
      </w:r>
      <w:r w:rsidRPr="00AB364B">
        <w:rPr>
          <w:rFonts w:ascii="Calibri" w:hAnsi="Calibri" w:cs="Calibri"/>
          <w:b/>
          <w:bCs/>
          <w:color w:val="333333"/>
        </w:rPr>
        <w:t xml:space="preserve">škola </w:t>
      </w:r>
      <w:r w:rsidRPr="00AB364B">
        <w:rPr>
          <w:rFonts w:ascii="Calibri" w:hAnsi="Calibri" w:cs="Calibri"/>
          <w:color w:val="333333"/>
        </w:rPr>
        <w:t>”),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a</w:t>
      </w:r>
    </w:p>
    <w:p w:rsidR="00812413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Jméno a příjmení zákonného zástupce: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Datum narození: 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</w:t>
      </w:r>
      <w:r w:rsidRPr="00AB364B">
        <w:rPr>
          <w:rFonts w:ascii="Calibri" w:hAnsi="Calibri" w:cs="Calibri"/>
          <w:color w:val="333333"/>
        </w:rPr>
        <w:t>rv</w:t>
      </w:r>
      <w:r>
        <w:rPr>
          <w:rFonts w:ascii="Calibri" w:hAnsi="Calibri" w:cs="Calibri"/>
          <w:color w:val="333333"/>
        </w:rPr>
        <w:t xml:space="preserve">ale </w:t>
      </w:r>
      <w:r w:rsidRPr="00AB364B">
        <w:rPr>
          <w:rFonts w:ascii="Calibri" w:hAnsi="Calibri" w:cs="Calibri"/>
          <w:color w:val="333333"/>
        </w:rPr>
        <w:t xml:space="preserve">bytem:  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(dále jen „</w:t>
      </w:r>
      <w:r w:rsidRPr="00AB364B">
        <w:rPr>
          <w:rFonts w:ascii="Calibri" w:hAnsi="Calibri" w:cs="Calibri"/>
          <w:b/>
          <w:color w:val="333333"/>
        </w:rPr>
        <w:t>zákonný zástupce</w:t>
      </w:r>
      <w:r w:rsidRPr="00AB364B">
        <w:rPr>
          <w:rFonts w:ascii="Calibri" w:hAnsi="Calibri" w:cs="Calibri"/>
          <w:color w:val="333333"/>
        </w:rPr>
        <w:t>“ nebo „</w:t>
      </w:r>
      <w:r w:rsidRPr="00AB364B">
        <w:rPr>
          <w:rFonts w:ascii="Calibri" w:hAnsi="Calibri" w:cs="Calibri"/>
          <w:b/>
          <w:bCs/>
          <w:color w:val="333333"/>
        </w:rPr>
        <w:t>cestující</w:t>
      </w:r>
      <w:r w:rsidRPr="00AB364B">
        <w:rPr>
          <w:rFonts w:ascii="Calibri" w:hAnsi="Calibri" w:cs="Calibri"/>
          <w:color w:val="333333"/>
        </w:rPr>
        <w:t>”)</w:t>
      </w:r>
    </w:p>
    <w:p w:rsidR="00812413" w:rsidRPr="00AB364B" w:rsidRDefault="00812413" w:rsidP="00812413">
      <w:pPr>
        <w:shd w:val="clear" w:color="auto" w:fill="FFFFFF"/>
        <w:spacing w:line="360" w:lineRule="auto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pro účely této smlouvy dále společně jen jako „</w:t>
      </w:r>
      <w:r w:rsidRPr="00AB364B">
        <w:rPr>
          <w:rFonts w:ascii="Calibri" w:hAnsi="Calibri" w:cs="Calibri"/>
          <w:b/>
          <w:bCs/>
          <w:color w:val="333333"/>
        </w:rPr>
        <w:t>smluvní strany</w:t>
      </w:r>
      <w:r w:rsidRPr="00AB364B">
        <w:rPr>
          <w:rFonts w:ascii="Calibri" w:hAnsi="Calibri" w:cs="Calibri"/>
          <w:color w:val="333333"/>
        </w:rPr>
        <w:t>”).</w:t>
      </w:r>
    </w:p>
    <w:p w:rsidR="00812413" w:rsidRPr="00AB364B" w:rsidRDefault="00812413" w:rsidP="00812413">
      <w:pPr>
        <w:pStyle w:val="Nadpis2"/>
        <w:shd w:val="clear" w:color="auto" w:fill="FFFFFF"/>
        <w:spacing w:line="360" w:lineRule="auto"/>
        <w:jc w:val="center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I.</w:t>
      </w:r>
    </w:p>
    <w:p w:rsidR="00812413" w:rsidRPr="00AB364B" w:rsidRDefault="00812413" w:rsidP="00812413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Škola se zavazuje, že může umožnit </w:t>
      </w:r>
      <w:proofErr w:type="gramStart"/>
      <w:r w:rsidRPr="00AB364B">
        <w:rPr>
          <w:rFonts w:ascii="Calibri" w:hAnsi="Calibri" w:cs="Calibri"/>
          <w:color w:val="333333"/>
        </w:rPr>
        <w:t>přepravu  zák.</w:t>
      </w:r>
      <w:proofErr w:type="gramEnd"/>
      <w:r w:rsidRPr="00AB364B">
        <w:rPr>
          <w:rFonts w:ascii="Calibri" w:hAnsi="Calibri" w:cs="Calibri"/>
          <w:color w:val="333333"/>
        </w:rPr>
        <w:t xml:space="preserve"> zástupce smluvním dopravním prostředkem Školy při školně-vzdělávacích  jako doprovod svého  zdravotně  postiženého dítěte.</w:t>
      </w:r>
    </w:p>
    <w:p w:rsidR="00812413" w:rsidRPr="00AB364B" w:rsidRDefault="00812413" w:rsidP="008124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Místem odjezdu a</w:t>
      </w:r>
      <w:r>
        <w:rPr>
          <w:rFonts w:ascii="Calibri" w:hAnsi="Calibri" w:cs="Calibri"/>
          <w:color w:val="333333"/>
        </w:rPr>
        <w:t xml:space="preserve"> zároveň nástupu cestujících je: adresa školy</w:t>
      </w:r>
      <w:r w:rsidRPr="00AB364B">
        <w:rPr>
          <w:rFonts w:ascii="Calibri" w:hAnsi="Calibri" w:cs="Calibri"/>
          <w:color w:val="333333"/>
        </w:rPr>
        <w:t xml:space="preserve">, </w:t>
      </w:r>
      <w:proofErr w:type="spellStart"/>
      <w:r w:rsidRPr="00AB364B">
        <w:rPr>
          <w:rFonts w:ascii="Calibri" w:hAnsi="Calibri" w:cs="Calibri"/>
          <w:color w:val="333333"/>
        </w:rPr>
        <w:t>poř</w:t>
      </w:r>
      <w:proofErr w:type="spellEnd"/>
      <w:r w:rsidRPr="00AB364B">
        <w:rPr>
          <w:rFonts w:ascii="Calibri" w:hAnsi="Calibri" w:cs="Calibri"/>
          <w:color w:val="333333"/>
        </w:rPr>
        <w:t xml:space="preserve">. určeno individuálně sestaveným plánem ze strany Školy. </w:t>
      </w:r>
    </w:p>
    <w:p w:rsidR="00812413" w:rsidRPr="00590779" w:rsidRDefault="00812413" w:rsidP="008124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590779">
        <w:rPr>
          <w:rFonts w:ascii="Calibri" w:hAnsi="Calibri" w:cs="Calibri"/>
          <w:color w:val="333333"/>
        </w:rPr>
        <w:t>Cestující je povinen zaplatit dopravci jízdné způsobem, který si individuálně s dopravcem domluví.</w:t>
      </w:r>
    </w:p>
    <w:p w:rsidR="00812413" w:rsidRPr="00AB364B" w:rsidRDefault="00812413" w:rsidP="008124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Vzájemná práva a povinnosti smluvních stran neupravené touto smlouvou se řídí přepravním řádem příslušného dopravce, se kterým je každá smluvní strana se povinně předem sama seznámit. </w:t>
      </w:r>
    </w:p>
    <w:p w:rsidR="00812413" w:rsidRPr="00AB364B" w:rsidRDefault="00812413" w:rsidP="008124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V případě rozporu jakéhokoliv ustanovení této smlouvy s Přepravním řádem daného dopravce se použije ustanovení této smlouvy.</w:t>
      </w:r>
    </w:p>
    <w:p w:rsidR="00812413" w:rsidRPr="00AB364B" w:rsidRDefault="00812413" w:rsidP="00812413">
      <w:pPr>
        <w:shd w:val="clear" w:color="auto" w:fill="FFFFFF"/>
        <w:spacing w:line="360" w:lineRule="auto"/>
        <w:ind w:left="360"/>
        <w:jc w:val="both"/>
        <w:rPr>
          <w:rFonts w:ascii="Calibri" w:hAnsi="Calibri" w:cs="Calibri"/>
          <w:color w:val="333333"/>
        </w:rPr>
      </w:pPr>
    </w:p>
    <w:p w:rsidR="00812413" w:rsidRPr="00AB364B" w:rsidRDefault="00812413" w:rsidP="00812413">
      <w:pPr>
        <w:shd w:val="clear" w:color="auto" w:fill="FFFFFF"/>
        <w:spacing w:line="360" w:lineRule="auto"/>
        <w:ind w:left="360"/>
        <w:jc w:val="center"/>
        <w:rPr>
          <w:rFonts w:ascii="Calibri" w:hAnsi="Calibri" w:cs="Calibri"/>
          <w:b/>
          <w:color w:val="333333"/>
        </w:rPr>
      </w:pPr>
      <w:r w:rsidRPr="00AB364B">
        <w:rPr>
          <w:rFonts w:ascii="Calibri" w:hAnsi="Calibri" w:cs="Calibri"/>
          <w:b/>
          <w:color w:val="333333"/>
        </w:rPr>
        <w:t>II.</w:t>
      </w:r>
    </w:p>
    <w:p w:rsidR="00812413" w:rsidRPr="00AB364B" w:rsidRDefault="00812413" w:rsidP="00812413">
      <w:pPr>
        <w:shd w:val="clear" w:color="auto" w:fill="FFFFFF"/>
        <w:spacing w:line="360" w:lineRule="auto"/>
        <w:ind w:left="360"/>
        <w:jc w:val="center"/>
        <w:rPr>
          <w:rFonts w:ascii="Calibri" w:hAnsi="Calibri" w:cs="Calibri"/>
          <w:b/>
          <w:color w:val="333333"/>
        </w:rPr>
      </w:pPr>
      <w:r w:rsidRPr="00AB364B">
        <w:rPr>
          <w:rFonts w:ascii="Calibri" w:hAnsi="Calibri" w:cs="Calibri"/>
          <w:b/>
          <w:color w:val="333333"/>
        </w:rPr>
        <w:t>Další ujednání</w:t>
      </w:r>
    </w:p>
    <w:p w:rsidR="00812413" w:rsidRPr="00AB364B" w:rsidRDefault="00812413" w:rsidP="0081241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V případě, že s sebou bude mít cestující zavazadlo, je povinen si přepravu daného zavazadla domluvit předem s příslušným dopravcem, popř. přímo s řidičem přepravní společnosti před konáním konkrétní výjezdní akce.</w:t>
      </w:r>
    </w:p>
    <w:p w:rsidR="00812413" w:rsidRPr="00AB364B" w:rsidRDefault="00812413" w:rsidP="0081241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Zákonný zástupce prohlašuje, že při této školní akci vystupuje pouze jako doprovod svého zdravotně postiženého dítěte s tím, že se dále zavazuje že: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zák. zástupce akceptuje to, že jede se svým dítětem pouze jako doprovod za účelem zajištění jeho rodičovské péče v rámci případného zhoršeného zdravotního stavu jeho dítěte mu zajistit rodičovskou péči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nebude jakýmkoliv způsobem zasahovat do pokynů a příkazů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</w:t>
      </w:r>
      <w:proofErr w:type="gramStart"/>
      <w:r w:rsidRPr="00AB364B">
        <w:rPr>
          <w:rFonts w:ascii="Calibri" w:hAnsi="Calibri" w:cs="Calibri"/>
          <w:color w:val="333333"/>
        </w:rPr>
        <w:t>pracovníku</w:t>
      </w:r>
      <w:proofErr w:type="gramEnd"/>
      <w:r w:rsidRPr="00AB364B">
        <w:rPr>
          <w:rFonts w:ascii="Calibri" w:hAnsi="Calibri" w:cs="Calibri"/>
          <w:color w:val="333333"/>
        </w:rPr>
        <w:t xml:space="preserve"> školy, kteří pojedou jako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dohled </w:t>
      </w:r>
      <w:r>
        <w:rPr>
          <w:rFonts w:ascii="Calibri" w:hAnsi="Calibri" w:cs="Calibri"/>
          <w:color w:val="333333"/>
        </w:rPr>
        <w:t>s ostatními dětmi ze školy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bude respektovat a plnit pokyny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</w:t>
      </w:r>
      <w:proofErr w:type="gramStart"/>
      <w:r w:rsidRPr="00AB364B">
        <w:rPr>
          <w:rFonts w:ascii="Calibri" w:hAnsi="Calibri" w:cs="Calibri"/>
          <w:color w:val="333333"/>
        </w:rPr>
        <w:t>pracovníků</w:t>
      </w:r>
      <w:proofErr w:type="gramEnd"/>
      <w:r w:rsidRPr="00AB364B">
        <w:rPr>
          <w:rFonts w:ascii="Calibri" w:hAnsi="Calibri" w:cs="Calibri"/>
          <w:color w:val="333333"/>
        </w:rPr>
        <w:t xml:space="preserve"> směrem k jeho dítěti a zajistí, že jeho dítě bude pokyny a příkazy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pracovníků školy plnit a nebude se k pokynům a příkazům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>. pracovníku jakkoliv vyjadřovat, komentovat, diskutovat nebo jej jakkoliv rozporovat</w:t>
      </w:r>
      <w:r>
        <w:rPr>
          <w:rFonts w:ascii="Calibri" w:hAnsi="Calibri" w:cs="Calibri"/>
          <w:color w:val="333333"/>
        </w:rPr>
        <w:t xml:space="preserve"> a bude je vždy plně akceptovat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zák. zástupce prohlašuje, že j</w:t>
      </w:r>
      <w:r>
        <w:rPr>
          <w:rFonts w:ascii="Calibri" w:hAnsi="Calibri" w:cs="Calibri"/>
          <w:color w:val="333333"/>
        </w:rPr>
        <w:t>e si plně vědom, že všechny děti</w:t>
      </w:r>
      <w:r w:rsidRPr="00AB364B">
        <w:rPr>
          <w:rFonts w:ascii="Calibri" w:hAnsi="Calibri" w:cs="Calibri"/>
          <w:color w:val="333333"/>
        </w:rPr>
        <w:t xml:space="preserve"> jsou povinni plnit pokyny pedagogických pracovníků školy vydané v souladu s právními předpisy a školním řádem Školy dle </w:t>
      </w:r>
      <w:proofErr w:type="spellStart"/>
      <w:r w:rsidRPr="00AB364B">
        <w:rPr>
          <w:rFonts w:ascii="Calibri" w:hAnsi="Calibri" w:cs="Calibri"/>
          <w:color w:val="333333"/>
        </w:rPr>
        <w:t>ust</w:t>
      </w:r>
      <w:proofErr w:type="spellEnd"/>
      <w:r w:rsidRPr="00AB364B">
        <w:rPr>
          <w:rFonts w:ascii="Calibri" w:hAnsi="Calibri" w:cs="Calibri"/>
          <w:color w:val="333333"/>
        </w:rPr>
        <w:t>. § 22 odst. 1 písm. c) školského zákona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zák.</w:t>
      </w:r>
      <w:r>
        <w:rPr>
          <w:rFonts w:ascii="Calibri" w:hAnsi="Calibri" w:cs="Calibri"/>
          <w:color w:val="333333"/>
        </w:rPr>
        <w:t xml:space="preserve"> zástupce</w:t>
      </w:r>
      <w:r w:rsidRPr="00AB364B">
        <w:rPr>
          <w:rFonts w:ascii="Calibri" w:hAnsi="Calibri" w:cs="Calibri"/>
          <w:color w:val="333333"/>
        </w:rPr>
        <w:t xml:space="preserve"> bude dodržovat pravidla bezpečnosti během přepravy a pořádání příslušné školní akce a akceptuje, že jeho dítě bude sedět na místě, které určí pedagogický pracovník a nebude si tak uzurpovat právo, dávat pokyny svému dítěti v rozporu s pokyny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</w:t>
      </w:r>
      <w:proofErr w:type="gramStart"/>
      <w:r w:rsidRPr="00AB364B">
        <w:rPr>
          <w:rFonts w:ascii="Calibri" w:hAnsi="Calibri" w:cs="Calibri"/>
          <w:color w:val="333333"/>
        </w:rPr>
        <w:t>pracovníka</w:t>
      </w:r>
      <w:proofErr w:type="gramEnd"/>
      <w:r w:rsidRPr="00AB364B">
        <w:rPr>
          <w:rFonts w:ascii="Calibri" w:hAnsi="Calibri" w:cs="Calibri"/>
          <w:color w:val="333333"/>
        </w:rPr>
        <w:t xml:space="preserve">, 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>zák. zástupce není oprávněn organizovat,</w:t>
      </w:r>
      <w:r>
        <w:rPr>
          <w:rFonts w:ascii="Calibri" w:hAnsi="Calibri" w:cs="Calibri"/>
          <w:color w:val="333333"/>
        </w:rPr>
        <w:t xml:space="preserve"> řídit, kontrolovat ostatní děti ze</w:t>
      </w:r>
      <w:r w:rsidRPr="00AB364B">
        <w:rPr>
          <w:rFonts w:ascii="Calibri" w:hAnsi="Calibri" w:cs="Calibri"/>
          <w:color w:val="333333"/>
        </w:rPr>
        <w:t xml:space="preserve"> školy nebo jim dávat jakékoliv pokyny, včetně svého dítěte, pokud se nedohodne s 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</w:t>
      </w:r>
      <w:proofErr w:type="gramStart"/>
      <w:r w:rsidRPr="00AB364B">
        <w:rPr>
          <w:rFonts w:ascii="Calibri" w:hAnsi="Calibri" w:cs="Calibri"/>
          <w:color w:val="333333"/>
        </w:rPr>
        <w:t>pracovníkem</w:t>
      </w:r>
      <w:proofErr w:type="gramEnd"/>
      <w:r w:rsidRPr="00AB364B">
        <w:rPr>
          <w:rFonts w:ascii="Calibri" w:hAnsi="Calibri" w:cs="Calibri"/>
          <w:color w:val="333333"/>
        </w:rPr>
        <w:t xml:space="preserve"> jinak.</w:t>
      </w:r>
    </w:p>
    <w:p w:rsidR="00812413" w:rsidRPr="00AB364B" w:rsidRDefault="00812413" w:rsidP="0081241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zák. zástupce je povinen se řídit organizačními pokyny </w:t>
      </w:r>
      <w:proofErr w:type="spellStart"/>
      <w:r w:rsidRPr="00AB364B">
        <w:rPr>
          <w:rFonts w:ascii="Calibri" w:hAnsi="Calibri" w:cs="Calibri"/>
          <w:color w:val="333333"/>
        </w:rPr>
        <w:t>ped</w:t>
      </w:r>
      <w:proofErr w:type="spellEnd"/>
      <w:r w:rsidRPr="00AB364B">
        <w:rPr>
          <w:rFonts w:ascii="Calibri" w:hAnsi="Calibri" w:cs="Calibri"/>
          <w:color w:val="333333"/>
        </w:rPr>
        <w:t xml:space="preserve">. </w:t>
      </w:r>
      <w:proofErr w:type="gramStart"/>
      <w:r w:rsidRPr="00AB364B">
        <w:rPr>
          <w:rFonts w:ascii="Calibri" w:hAnsi="Calibri" w:cs="Calibri"/>
          <w:color w:val="333333"/>
        </w:rPr>
        <w:t>pracovník</w:t>
      </w:r>
      <w:proofErr w:type="gramEnd"/>
    </w:p>
    <w:p w:rsidR="00812413" w:rsidRPr="00AB364B" w:rsidRDefault="00812413" w:rsidP="00812413">
      <w:pPr>
        <w:shd w:val="clear" w:color="auto" w:fill="FFFFFF"/>
        <w:spacing w:line="360" w:lineRule="auto"/>
        <w:jc w:val="both"/>
        <w:rPr>
          <w:rFonts w:ascii="Calibri" w:hAnsi="Calibri" w:cs="Calibri"/>
          <w:color w:val="333333"/>
        </w:rPr>
      </w:pPr>
    </w:p>
    <w:p w:rsidR="00812413" w:rsidRPr="004D1900" w:rsidRDefault="00812413" w:rsidP="0081241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hAnsi="Calibri" w:cs="Calibri"/>
          <w:color w:val="333333"/>
        </w:rPr>
      </w:pPr>
      <w:r w:rsidRPr="00AB364B">
        <w:rPr>
          <w:rFonts w:ascii="Calibri" w:hAnsi="Calibri" w:cs="Calibri"/>
          <w:color w:val="333333"/>
        </w:rPr>
        <w:t xml:space="preserve">Pedagogičtí pracovníci mají dle </w:t>
      </w:r>
      <w:proofErr w:type="spellStart"/>
      <w:r w:rsidRPr="00AB364B">
        <w:rPr>
          <w:rFonts w:ascii="Calibri" w:hAnsi="Calibri" w:cs="Calibri"/>
          <w:color w:val="333333"/>
        </w:rPr>
        <w:t>ust</w:t>
      </w:r>
      <w:proofErr w:type="spellEnd"/>
      <w:r w:rsidRPr="00AB364B">
        <w:rPr>
          <w:rFonts w:ascii="Calibri" w:hAnsi="Calibri" w:cs="Calibri"/>
          <w:color w:val="333333"/>
        </w:rPr>
        <w:t>. § 22 a) školského zákona právo na ochranu před fyzickým násilím nebo psychickým nátlakem ze strany dětí a žáků nebo zákonných zástupců dětí a žáků a dalších osob, které jsou v přímém kontaktu s pedagogickým pracovníkem a aby nebylo do jejich přímé pedagogické činnosti zasahováno v rozporu s právními předpisy.</w:t>
      </w:r>
    </w:p>
    <w:p w:rsidR="00812413" w:rsidRPr="00AB364B" w:rsidRDefault="00812413" w:rsidP="00812413">
      <w:pPr>
        <w:spacing w:line="360" w:lineRule="auto"/>
        <w:rPr>
          <w:rFonts w:ascii="Calibri" w:hAnsi="Calibri" w:cs="Calibri"/>
          <w:b/>
        </w:rPr>
      </w:pPr>
    </w:p>
    <w:p w:rsidR="00812413" w:rsidRPr="00AB364B" w:rsidRDefault="00812413" w:rsidP="00812413">
      <w:pPr>
        <w:spacing w:line="360" w:lineRule="auto"/>
        <w:jc w:val="center"/>
        <w:rPr>
          <w:rFonts w:ascii="Calibri" w:hAnsi="Calibri" w:cs="Calibri"/>
          <w:b/>
        </w:rPr>
      </w:pPr>
      <w:r w:rsidRPr="00AB364B">
        <w:rPr>
          <w:rFonts w:ascii="Calibri" w:hAnsi="Calibri" w:cs="Calibri"/>
          <w:b/>
        </w:rPr>
        <w:lastRenderedPageBreak/>
        <w:t xml:space="preserve">III. </w:t>
      </w:r>
    </w:p>
    <w:p w:rsidR="00812413" w:rsidRPr="00AB364B" w:rsidRDefault="00812413" w:rsidP="00812413">
      <w:pPr>
        <w:spacing w:line="360" w:lineRule="auto"/>
        <w:jc w:val="center"/>
        <w:rPr>
          <w:rFonts w:ascii="Calibri" w:hAnsi="Calibri" w:cs="Calibri"/>
          <w:b/>
        </w:rPr>
      </w:pPr>
      <w:r w:rsidRPr="00AB364B">
        <w:rPr>
          <w:rFonts w:ascii="Calibri" w:hAnsi="Calibri" w:cs="Calibri"/>
          <w:b/>
        </w:rPr>
        <w:t>Závěrečné ujednání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>Tuto dohodu lze měnit výhradně formou písemného dodatku, a to se souhlasem všech účastníků.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>Veškerá ujednání v této dohodě jsou pro její účastníky právně závazná.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>Důvodem pro odstoupení od této dohody je porušení podmínek, které tato dohoda stanovuje.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>Tato dohoda nabývá platnosti dnem jejího podpisu všemi účastníky.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 xml:space="preserve">Tato dohoda se uzavírá na dobu určitou do </w:t>
      </w:r>
      <w:r w:rsidRPr="004D1900">
        <w:rPr>
          <w:rFonts w:ascii="Calibri" w:hAnsi="Calibri" w:cs="Calibri"/>
          <w:highlight w:val="yellow"/>
        </w:rPr>
        <w:t>konce školního roku tj., do 30. 06. 2019</w:t>
      </w:r>
      <w:r w:rsidRPr="00AB364B">
        <w:rPr>
          <w:rFonts w:ascii="Calibri" w:hAnsi="Calibri" w:cs="Calibri"/>
        </w:rPr>
        <w:t>.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AB364B">
        <w:rPr>
          <w:rFonts w:ascii="Calibri" w:hAnsi="Calibri" w:cs="Calibri"/>
        </w:rPr>
        <w:t xml:space="preserve">Dohoda je vyhotovena ve dvou  stejnopisech/originálech, z nichž po jednom obdrží každá smluvní strana. </w:t>
      </w:r>
    </w:p>
    <w:p w:rsidR="00812413" w:rsidRPr="00AB364B" w:rsidRDefault="00812413" w:rsidP="00812413">
      <w:pPr>
        <w:numPr>
          <w:ilvl w:val="0"/>
          <w:numId w:val="1"/>
        </w:numPr>
        <w:spacing w:after="0" w:line="360" w:lineRule="auto"/>
        <w:jc w:val="both"/>
        <w:rPr>
          <w:rFonts w:ascii="Calibri" w:eastAsia="MS Mincho" w:hAnsi="Calibri" w:cs="Calibri"/>
          <w:u w:val="single"/>
        </w:rPr>
      </w:pPr>
      <w:r w:rsidRPr="00AB364B">
        <w:rPr>
          <w:rFonts w:ascii="Calibri" w:eastAsia="MS Mincho" w:hAnsi="Calibri" w:cs="Calibri"/>
        </w:rPr>
        <w:t>Obě smluvní strany shodně prohlašují, že si tuto smlouvu před jejím podpisem přečetly, že byla uzavřena po vzájemném projednání podle jejich pravé a svobodné vůle, určitě, vážně a srozumitelně, nikoliv v tísni a za rozumové slabosti nebo lehkomyslnosti, což stvrzují svými vlastnoručními podpisy.</w:t>
      </w:r>
    </w:p>
    <w:p w:rsidR="00812413" w:rsidRPr="00AB364B" w:rsidRDefault="00812413" w:rsidP="00812413">
      <w:pPr>
        <w:spacing w:line="360" w:lineRule="auto"/>
        <w:rPr>
          <w:rFonts w:ascii="Calibri" w:eastAsia="MS Mincho" w:hAnsi="Calibri" w:cs="Calibri"/>
        </w:rPr>
      </w:pPr>
    </w:p>
    <w:p w:rsidR="00812413" w:rsidRPr="00AB364B" w:rsidRDefault="00812413" w:rsidP="0081241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V Bystřici</w:t>
      </w:r>
      <w:r w:rsidRPr="00AB364B">
        <w:rPr>
          <w:rFonts w:ascii="Calibri" w:hAnsi="Calibri" w:cs="Calibri"/>
        </w:rPr>
        <w:t xml:space="preserve"> </w:t>
      </w:r>
      <w:proofErr w:type="gramStart"/>
      <w:r w:rsidRPr="00AB364B">
        <w:rPr>
          <w:rFonts w:ascii="Calibri" w:hAnsi="Calibri" w:cs="Calibri"/>
        </w:rPr>
        <w:t>dne : …</w:t>
      </w:r>
      <w:proofErr w:type="gramEnd"/>
      <w:r w:rsidRPr="00AB364B">
        <w:rPr>
          <w:rFonts w:ascii="Calibri" w:hAnsi="Calibri" w:cs="Calibri"/>
        </w:rPr>
        <w:t>……………………</w:t>
      </w:r>
    </w:p>
    <w:p w:rsidR="00812413" w:rsidRPr="00AB364B" w:rsidRDefault="00812413" w:rsidP="00812413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812413" w:rsidRPr="00AB364B" w:rsidTr="00BB6DBC">
        <w:tc>
          <w:tcPr>
            <w:tcW w:w="5030" w:type="dxa"/>
          </w:tcPr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t>……………………………………………………</w:t>
            </w: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t>(zákonný zástupce - matka)</w:t>
            </w:r>
          </w:p>
        </w:tc>
        <w:tc>
          <w:tcPr>
            <w:tcW w:w="5031" w:type="dxa"/>
          </w:tcPr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t>……………………………………………………</w:t>
            </w: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t xml:space="preserve">(ředitelka </w:t>
            </w:r>
            <w:r>
              <w:rPr>
                <w:rFonts w:ascii="Calibri" w:hAnsi="Calibri" w:cs="Calibri"/>
              </w:rPr>
              <w:t>M</w:t>
            </w:r>
            <w:r w:rsidRPr="00AB364B">
              <w:rPr>
                <w:rFonts w:ascii="Calibri" w:hAnsi="Calibri" w:cs="Calibri"/>
              </w:rPr>
              <w:t>Š)</w:t>
            </w:r>
          </w:p>
        </w:tc>
      </w:tr>
      <w:tr w:rsidR="00812413" w:rsidRPr="00AB364B" w:rsidTr="00BB6DBC">
        <w:tc>
          <w:tcPr>
            <w:tcW w:w="5030" w:type="dxa"/>
          </w:tcPr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t>……………………………………………………</w:t>
            </w:r>
          </w:p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  <w:r w:rsidRPr="00AB364B">
              <w:rPr>
                <w:rFonts w:ascii="Calibri" w:hAnsi="Calibri" w:cs="Calibri"/>
              </w:rPr>
              <w:lastRenderedPageBreak/>
              <w:t>(zákonný zástupce - otec)</w:t>
            </w:r>
          </w:p>
        </w:tc>
        <w:tc>
          <w:tcPr>
            <w:tcW w:w="5031" w:type="dxa"/>
          </w:tcPr>
          <w:p w:rsidR="00812413" w:rsidRPr="00AB364B" w:rsidRDefault="00812413" w:rsidP="00BB6DBC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812413" w:rsidRPr="00AB364B" w:rsidRDefault="00812413" w:rsidP="00812413">
      <w:pPr>
        <w:spacing w:line="360" w:lineRule="auto"/>
        <w:rPr>
          <w:rFonts w:ascii="Calibri" w:hAnsi="Calibri" w:cs="Calibri"/>
        </w:rPr>
      </w:pPr>
    </w:p>
    <w:p w:rsidR="00812413" w:rsidRPr="00AB364B" w:rsidRDefault="00812413" w:rsidP="00812413">
      <w:pPr>
        <w:spacing w:line="360" w:lineRule="auto"/>
        <w:rPr>
          <w:rFonts w:ascii="Calibri" w:hAnsi="Calibri" w:cs="Calibri"/>
        </w:rPr>
      </w:pPr>
    </w:p>
    <w:p w:rsidR="00812413" w:rsidRPr="00AB364B" w:rsidRDefault="00812413" w:rsidP="00812413">
      <w:pPr>
        <w:spacing w:line="360" w:lineRule="auto"/>
        <w:rPr>
          <w:rFonts w:ascii="Calibri" w:hAnsi="Calibri" w:cs="Calibri"/>
        </w:rPr>
      </w:pPr>
    </w:p>
    <w:p w:rsidR="00812413" w:rsidRDefault="00812413" w:rsidP="00330388">
      <w:pPr>
        <w:jc w:val="both"/>
      </w:pPr>
    </w:p>
    <w:sectPr w:rsidR="00812413" w:rsidSect="0009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6533"/>
    <w:multiLevelType w:val="hybridMultilevel"/>
    <w:tmpl w:val="E27C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6711F7"/>
    <w:multiLevelType w:val="hybridMultilevel"/>
    <w:tmpl w:val="75385D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B7A18"/>
    <w:multiLevelType w:val="hybridMultilevel"/>
    <w:tmpl w:val="4964CD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400A4F"/>
    <w:multiLevelType w:val="hybridMultilevel"/>
    <w:tmpl w:val="DBAA9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C8F"/>
    <w:rsid w:val="000911E8"/>
    <w:rsid w:val="002841A4"/>
    <w:rsid w:val="002E1989"/>
    <w:rsid w:val="00330388"/>
    <w:rsid w:val="00357BF6"/>
    <w:rsid w:val="00812413"/>
    <w:rsid w:val="00912A81"/>
    <w:rsid w:val="00A00812"/>
    <w:rsid w:val="00A56C8F"/>
    <w:rsid w:val="00D16F41"/>
    <w:rsid w:val="00E6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1E8"/>
  </w:style>
  <w:style w:type="paragraph" w:styleId="Nadpis2">
    <w:name w:val="heading 2"/>
    <w:basedOn w:val="Normln"/>
    <w:next w:val="Normln"/>
    <w:link w:val="Nadpis2Char"/>
    <w:qFormat/>
    <w:rsid w:val="00812413"/>
    <w:pPr>
      <w:keepNext/>
      <w:spacing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C8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8124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msbystr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2018-10-29T09:16:00Z</dcterms:created>
  <dcterms:modified xsi:type="dcterms:W3CDTF">2018-11-12T10:38:00Z</dcterms:modified>
</cp:coreProperties>
</file>